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sz w:val="44"/>
        </w:rPr>
        <w:t>Software Development Request for Proposal (RFP)</w:t>
      </w:r>
    </w:p>
    <w:p>
      <w:pPr>
        <w:pStyle w:val="Heading1"/>
      </w:pPr>
      <w:r>
        <w:rPr>
          <w:sz w:val="36"/>
        </w:rPr>
        <w:t>1. Company Overview</w:t>
      </w:r>
    </w:p>
    <w:p>
      <w:r>
        <w:rPr>
          <w:sz w:val="22"/>
        </w:rPr>
        <w:t>Company Name:</w:t>
      </w:r>
    </w:p>
    <w:p>
      <w:r>
        <w:rPr>
          <w:sz w:val="22"/>
        </w:rPr>
        <w:t>[Your Company Name]</w:t>
      </w:r>
    </w:p>
    <w:p>
      <w:r>
        <w:rPr>
          <w:sz w:val="22"/>
        </w:rPr>
      </w:r>
    </w:p>
    <w:p>
      <w:r>
        <w:rPr>
          <w:sz w:val="22"/>
        </w:rPr>
        <w:t>Industry:</w:t>
      </w:r>
    </w:p>
    <w:p>
      <w:r>
        <w:rPr>
          <w:sz w:val="22"/>
        </w:rPr>
        <w:t>[Industry]</w:t>
      </w:r>
    </w:p>
    <w:p>
      <w:r>
        <w:rPr>
          <w:sz w:val="22"/>
        </w:rPr>
      </w:r>
    </w:p>
    <w:p>
      <w:r>
        <w:rPr>
          <w:sz w:val="22"/>
        </w:rPr>
        <w:t>Company Size:</w:t>
      </w:r>
    </w:p>
    <w:p>
      <w:r>
        <w:rPr>
          <w:sz w:val="22"/>
        </w:rPr>
        <w:t>[Startup / SMB / Enterprise]</w:t>
      </w:r>
    </w:p>
    <w:p>
      <w:r>
        <w:rPr>
          <w:sz w:val="22"/>
        </w:rPr>
      </w:r>
    </w:p>
    <w:p>
      <w:r>
        <w:rPr>
          <w:sz w:val="22"/>
        </w:rPr>
        <w:t>Website:</w:t>
      </w:r>
    </w:p>
    <w:p>
      <w:r>
        <w:rPr>
          <w:sz w:val="22"/>
        </w:rPr>
        <w:t>[URL]</w:t>
      </w:r>
    </w:p>
    <w:p>
      <w:r>
        <w:rPr>
          <w:sz w:val="22"/>
        </w:rPr>
      </w:r>
    </w:p>
    <w:p>
      <w:r>
        <w:rPr>
          <w:sz w:val="22"/>
        </w:rPr>
        <w:t>Brief Company Description:</w:t>
      </w:r>
    </w:p>
    <w:p>
      <w:r>
        <w:rPr>
          <w:sz w:val="22"/>
        </w:rPr>
        <w:t>[2–3 lines about your company]</w:t>
      </w:r>
    </w:p>
    <w:p>
      <w:r>
        <w:rPr>
          <w:sz w:val="22"/>
        </w:rPr>
      </w:r>
    </w:p>
    <w:p>
      <w:pPr>
        <w:pStyle w:val="Heading1"/>
      </w:pPr>
      <w:r>
        <w:rPr>
          <w:sz w:val="36"/>
        </w:rPr>
        <w:t>2. Project Overview</w:t>
      </w:r>
    </w:p>
    <w:p>
      <w:r>
        <w:rPr>
          <w:sz w:val="22"/>
        </w:rPr>
        <w:t>Project Name:</w:t>
      </w:r>
    </w:p>
    <w:p>
      <w:r>
        <w:rPr>
          <w:sz w:val="22"/>
        </w:rPr>
        <w:t>[Project Name]</w:t>
      </w:r>
    </w:p>
    <w:p>
      <w:r>
        <w:rPr>
          <w:sz w:val="22"/>
        </w:rPr>
      </w:r>
    </w:p>
    <w:p>
      <w:r>
        <w:rPr>
          <w:sz w:val="22"/>
        </w:rPr>
        <w:t>Project Summary:</w:t>
      </w:r>
    </w:p>
    <w:p>
      <w:r>
        <w:rPr>
          <w:sz w:val="22"/>
        </w:rPr>
        <w:t>[High-level description]</w:t>
      </w:r>
    </w:p>
    <w:p>
      <w:r>
        <w:rPr>
          <w:sz w:val="22"/>
        </w:rPr>
      </w:r>
    </w:p>
    <w:p>
      <w:r>
        <w:rPr>
          <w:sz w:val="22"/>
        </w:rPr>
        <w:t>Business Problem:</w:t>
      </w:r>
    </w:p>
    <w:p>
      <w:r>
        <w:rPr>
          <w:sz w:val="22"/>
        </w:rPr>
        <w:t>[What problem does this software solve]</w:t>
      </w:r>
    </w:p>
    <w:p>
      <w:r>
        <w:rPr>
          <w:sz w:val="22"/>
        </w:rPr>
      </w:r>
    </w:p>
    <w:p>
      <w:r>
        <w:rPr>
          <w:sz w:val="22"/>
        </w:rPr>
        <w:t>Project Goals:</w:t>
      </w:r>
    </w:p>
    <w:p>
      <w:r>
        <w:rPr>
          <w:sz w:val="22"/>
        </w:rPr>
        <w:t>[List key goals]</w:t>
      </w:r>
    </w:p>
    <w:p>
      <w:r>
        <w:rPr>
          <w:sz w:val="22"/>
        </w:rPr>
      </w:r>
    </w:p>
    <w:p>
      <w:r>
        <w:rPr>
          <w:sz w:val="22"/>
        </w:rPr>
        <w:t>Target Users:</w:t>
      </w:r>
    </w:p>
    <w:p>
      <w:r>
        <w:rPr>
          <w:sz w:val="22"/>
        </w:rPr>
        <w:t>[Who will use this software]</w:t>
      </w:r>
    </w:p>
    <w:p>
      <w:r>
        <w:rPr>
          <w:sz w:val="22"/>
        </w:rPr>
      </w:r>
    </w:p>
    <w:p>
      <w:pPr>
        <w:pStyle w:val="Heading1"/>
      </w:pPr>
      <w:r>
        <w:rPr>
          <w:sz w:val="36"/>
        </w:rPr>
        <w:t>3. Project Scope and Requirements</w:t>
      </w:r>
    </w:p>
    <w:p>
      <w:r>
        <w:rPr>
          <w:sz w:val="22"/>
        </w:rPr>
        <w:t>Core Features:</w:t>
      </w:r>
    </w:p>
    <w:p>
      <w:r>
        <w:rPr>
          <w:sz w:val="22"/>
        </w:rPr>
        <w:t>- [Feature 1]</w:t>
      </w:r>
    </w:p>
    <w:p>
      <w:r>
        <w:rPr>
          <w:sz w:val="22"/>
        </w:rPr>
        <w:t>- [Feature 2]</w:t>
      </w:r>
    </w:p>
    <w:p>
      <w:r>
        <w:rPr>
          <w:sz w:val="22"/>
        </w:rPr>
      </w:r>
    </w:p>
    <w:p>
      <w:r>
        <w:rPr>
          <w:sz w:val="22"/>
        </w:rPr>
        <w:t>User Roles:</w:t>
      </w:r>
    </w:p>
    <w:p>
      <w:r>
        <w:rPr>
          <w:sz w:val="22"/>
        </w:rPr>
        <w:t>- [Role 1]</w:t>
      </w:r>
    </w:p>
    <w:p>
      <w:r>
        <w:rPr>
          <w:sz w:val="22"/>
        </w:rPr>
        <w:t>- [Role 2]</w:t>
      </w:r>
    </w:p>
    <w:p>
      <w:r>
        <w:rPr>
          <w:sz w:val="22"/>
        </w:rPr>
      </w:r>
    </w:p>
    <w:p>
      <w:r>
        <w:rPr>
          <w:sz w:val="22"/>
        </w:rPr>
        <w:t>Out of Scope:</w:t>
      </w:r>
    </w:p>
    <w:p>
      <w:r>
        <w:rPr>
          <w:sz w:val="22"/>
        </w:rPr>
        <w:t>[Optional]</w:t>
      </w:r>
    </w:p>
    <w:p>
      <w:r>
        <w:rPr>
          <w:sz w:val="22"/>
        </w:rPr>
      </w:r>
    </w:p>
    <w:p>
      <w:pPr>
        <w:pStyle w:val="Heading1"/>
      </w:pPr>
      <w:r>
        <w:rPr>
          <w:sz w:val="36"/>
        </w:rPr>
        <w:t>4. Technical Requirements</w:t>
      </w:r>
    </w:p>
    <w:p>
      <w:r>
        <w:rPr>
          <w:sz w:val="22"/>
        </w:rPr>
        <w:t>Preferred Tech Stack:</w:t>
      </w:r>
    </w:p>
    <w:p>
      <w:r>
        <w:rPr>
          <w:sz w:val="22"/>
        </w:rPr>
        <w:t>[If any]</w:t>
      </w:r>
    </w:p>
    <w:p>
      <w:r>
        <w:rPr>
          <w:sz w:val="22"/>
        </w:rPr>
      </w:r>
    </w:p>
    <w:p>
      <w:r>
        <w:rPr>
          <w:sz w:val="22"/>
        </w:rPr>
        <w:t>Cloud / Infrastructure:</w:t>
      </w:r>
    </w:p>
    <w:p>
      <w:r>
        <w:rPr>
          <w:sz w:val="22"/>
        </w:rPr>
        <w:t>[AWS / Azure / GCP / Open]</w:t>
      </w:r>
    </w:p>
    <w:p>
      <w:r>
        <w:rPr>
          <w:sz w:val="22"/>
        </w:rPr>
      </w:r>
    </w:p>
    <w:p>
      <w:r>
        <w:rPr>
          <w:sz w:val="22"/>
        </w:rPr>
        <w:t>Security &amp; Compliance:</w:t>
      </w:r>
    </w:p>
    <w:p>
      <w:r>
        <w:rPr>
          <w:sz w:val="22"/>
        </w:rPr>
        <w:t>[Standards or certifications]</w:t>
      </w:r>
    </w:p>
    <w:p>
      <w:r>
        <w:rPr>
          <w:sz w:val="22"/>
        </w:rPr>
      </w:r>
    </w:p>
    <w:p>
      <w:r>
        <w:rPr>
          <w:sz w:val="22"/>
        </w:rPr>
        <w:t>Integrations:</w:t>
      </w:r>
    </w:p>
    <w:p>
      <w:r>
        <w:rPr>
          <w:sz w:val="22"/>
        </w:rPr>
        <w:t>[APIs, tools, platforms]</w:t>
      </w:r>
    </w:p>
    <w:p>
      <w:r>
        <w:rPr>
          <w:sz w:val="22"/>
        </w:rPr>
      </w:r>
    </w:p>
    <w:p>
      <w:pPr>
        <w:pStyle w:val="Heading1"/>
      </w:pPr>
      <w:r>
        <w:rPr>
          <w:sz w:val="36"/>
        </w:rPr>
        <w:t>5. UX, Design, and User Experience Expectations</w:t>
      </w:r>
    </w:p>
    <w:p>
      <w:r>
        <w:rPr>
          <w:sz w:val="22"/>
        </w:rPr>
        <w:t>Design Responsibility:</w:t>
      </w:r>
    </w:p>
    <w:p>
      <w:r>
        <w:rPr>
          <w:sz w:val="22"/>
        </w:rPr>
        <w:t>[Vendor / Client]</w:t>
      </w:r>
    </w:p>
    <w:p>
      <w:r>
        <w:rPr>
          <w:sz w:val="22"/>
        </w:rPr>
      </w:r>
    </w:p>
    <w:p>
      <w:r>
        <w:rPr>
          <w:sz w:val="22"/>
        </w:rPr>
        <w:t>Brand Guidelines:</w:t>
      </w:r>
    </w:p>
    <w:p>
      <w:r>
        <w:rPr>
          <w:sz w:val="22"/>
        </w:rPr>
        <w:t>[Yes / No]</w:t>
      </w:r>
    </w:p>
    <w:p>
      <w:r>
        <w:rPr>
          <w:sz w:val="22"/>
        </w:rPr>
      </w:r>
    </w:p>
    <w:p>
      <w:r>
        <w:rPr>
          <w:sz w:val="22"/>
        </w:rPr>
        <w:t>Accessibility Requirements:</w:t>
      </w:r>
    </w:p>
    <w:p>
      <w:r>
        <w:rPr>
          <w:sz w:val="22"/>
        </w:rPr>
        <w:t>[Details]</w:t>
      </w:r>
    </w:p>
    <w:p>
      <w:r>
        <w:rPr>
          <w:sz w:val="22"/>
        </w:rPr>
      </w:r>
    </w:p>
    <w:p>
      <w:r>
        <w:rPr>
          <w:sz w:val="22"/>
        </w:rPr>
        <w:t>UX Priority:</w:t>
      </w:r>
    </w:p>
    <w:p>
      <w:r>
        <w:rPr>
          <w:sz w:val="22"/>
        </w:rPr>
        <w:t>[High / Medium / Low]</w:t>
      </w:r>
    </w:p>
    <w:p>
      <w:r>
        <w:rPr>
          <w:sz w:val="22"/>
        </w:rPr>
      </w:r>
    </w:p>
    <w:p>
      <w:pPr>
        <w:pStyle w:val="Heading1"/>
      </w:pPr>
      <w:r>
        <w:rPr>
          <w:sz w:val="36"/>
        </w:rPr>
        <w:t>6. Delivery Model and Engagement Expectations</w:t>
      </w:r>
    </w:p>
    <w:p>
      <w:r>
        <w:rPr>
          <w:sz w:val="22"/>
        </w:rPr>
        <w:t>Engagement Model:</w:t>
      </w:r>
    </w:p>
    <w:p>
      <w:r>
        <w:rPr>
          <w:sz w:val="22"/>
        </w:rPr>
        <w:t>[Fixed / Hourly / Dedicated]</w:t>
      </w:r>
    </w:p>
    <w:p>
      <w:r>
        <w:rPr>
          <w:sz w:val="22"/>
        </w:rPr>
      </w:r>
    </w:p>
    <w:p>
      <w:r>
        <w:rPr>
          <w:sz w:val="22"/>
        </w:rPr>
        <w:t>Delivery Approach:</w:t>
      </w:r>
    </w:p>
    <w:p>
      <w:r>
        <w:rPr>
          <w:sz w:val="22"/>
        </w:rPr>
        <w:t>[Sprints / Milestones]</w:t>
      </w:r>
    </w:p>
    <w:p>
      <w:r>
        <w:rPr>
          <w:sz w:val="22"/>
        </w:rPr>
      </w:r>
    </w:p>
    <w:p>
      <w:r>
        <w:rPr>
          <w:sz w:val="22"/>
        </w:rPr>
        <w:t>Communication Cadence:</w:t>
      </w:r>
    </w:p>
    <w:p>
      <w:r>
        <w:rPr>
          <w:sz w:val="22"/>
        </w:rPr>
        <w:t>[Weekly / Bi-weekly]</w:t>
      </w:r>
    </w:p>
    <w:p>
      <w:r>
        <w:rPr>
          <w:sz w:val="22"/>
        </w:rPr>
      </w:r>
    </w:p>
    <w:p>
      <w:r>
        <w:rPr>
          <w:sz w:val="22"/>
        </w:rPr>
        <w:t>Change Management:</w:t>
      </w:r>
    </w:p>
    <w:p>
      <w:r>
        <w:rPr>
          <w:sz w:val="22"/>
        </w:rPr>
        <w:t>[How scope changes are handled]</w:t>
      </w:r>
    </w:p>
    <w:p>
      <w:r>
        <w:rPr>
          <w:sz w:val="22"/>
        </w:rPr>
      </w:r>
    </w:p>
    <w:p>
      <w:pPr>
        <w:pStyle w:val="Heading1"/>
      </w:pPr>
      <w:r>
        <w:rPr>
          <w:sz w:val="36"/>
        </w:rPr>
        <w:t>7. Timeline and Milestones</w:t>
      </w:r>
    </w:p>
    <w:p>
      <w:r>
        <w:rPr>
          <w:sz w:val="22"/>
        </w:rPr>
        <w:t>Expected Start Date:</w:t>
      </w:r>
    </w:p>
    <w:p>
      <w:r>
        <w:rPr>
          <w:sz w:val="22"/>
        </w:rPr>
        <w:t>[Date]</w:t>
      </w:r>
    </w:p>
    <w:p>
      <w:r>
        <w:rPr>
          <w:sz w:val="22"/>
        </w:rPr>
      </w:r>
    </w:p>
    <w:p>
      <w:r>
        <w:rPr>
          <w:sz w:val="22"/>
        </w:rPr>
        <w:t>Target Launch Date:</w:t>
      </w:r>
    </w:p>
    <w:p>
      <w:r>
        <w:rPr>
          <w:sz w:val="22"/>
        </w:rPr>
        <w:t>[Date]</w:t>
      </w:r>
    </w:p>
    <w:p>
      <w:r>
        <w:rPr>
          <w:sz w:val="22"/>
        </w:rPr>
      </w:r>
    </w:p>
    <w:p>
      <w:r>
        <w:rPr>
          <w:sz w:val="22"/>
        </w:rPr>
        <w:t>Milestones:</w:t>
      </w:r>
    </w:p>
    <w:p>
      <w:r>
        <w:rPr>
          <w:sz w:val="22"/>
        </w:rPr>
        <w:t>[List milestones]</w:t>
      </w:r>
    </w:p>
    <w:p>
      <w:r>
        <w:rPr>
          <w:sz w:val="22"/>
        </w:rPr>
      </w:r>
    </w:p>
    <w:p>
      <w:r>
        <w:rPr>
          <w:sz w:val="22"/>
        </w:rPr>
        <w:t>Phased Delivery:</w:t>
      </w:r>
    </w:p>
    <w:p>
      <w:r>
        <w:rPr>
          <w:sz w:val="22"/>
        </w:rPr>
        <w:t>[MVP / Phase 2 / Full Release]</w:t>
      </w:r>
    </w:p>
    <w:p>
      <w:r>
        <w:rPr>
          <w:sz w:val="22"/>
        </w:rPr>
      </w:r>
    </w:p>
    <w:p>
      <w:pPr>
        <w:pStyle w:val="Heading1"/>
      </w:pPr>
      <w:r>
        <w:rPr>
          <w:sz w:val="36"/>
        </w:rPr>
        <w:t>8. Budget Guidance and Pricing Expectations</w:t>
      </w:r>
    </w:p>
    <w:p>
      <w:r>
        <w:rPr>
          <w:sz w:val="22"/>
        </w:rPr>
        <w:t>Estimated Budget Range:</w:t>
      </w:r>
    </w:p>
    <w:p>
      <w:r>
        <w:rPr>
          <w:sz w:val="22"/>
        </w:rPr>
        <w:t>[Optional but recommended]</w:t>
      </w:r>
    </w:p>
    <w:p>
      <w:r>
        <w:rPr>
          <w:sz w:val="22"/>
        </w:rPr>
      </w:r>
    </w:p>
    <w:p>
      <w:r>
        <w:rPr>
          <w:sz w:val="22"/>
        </w:rPr>
        <w:t>Pricing Model:</w:t>
      </w:r>
    </w:p>
    <w:p>
      <w:r>
        <w:rPr>
          <w:sz w:val="22"/>
        </w:rPr>
        <w:t>[Hourly / Fixed / Hybrid]</w:t>
      </w:r>
    </w:p>
    <w:p>
      <w:r>
        <w:rPr>
          <w:sz w:val="22"/>
        </w:rPr>
      </w:r>
    </w:p>
    <w:p>
      <w:r>
        <w:rPr>
          <w:sz w:val="22"/>
        </w:rPr>
        <w:t>Cost Breakdown Required:</w:t>
      </w:r>
    </w:p>
    <w:p>
      <w:r>
        <w:rPr>
          <w:sz w:val="22"/>
        </w:rPr>
        <w:t>[Yes / No]</w:t>
      </w:r>
    </w:p>
    <w:p>
      <w:r>
        <w:rPr>
          <w:sz w:val="22"/>
        </w:rPr>
      </w:r>
    </w:p>
    <w:p>
      <w:pPr>
        <w:pStyle w:val="Heading1"/>
      </w:pPr>
      <w:r>
        <w:rPr>
          <w:sz w:val="36"/>
        </w:rPr>
        <w:t>9. Vendor Qualification Criteria</w:t>
      </w:r>
    </w:p>
    <w:p>
      <w:r>
        <w:rPr>
          <w:sz w:val="22"/>
        </w:rPr>
        <w:t>Required Experience:</w:t>
      </w:r>
    </w:p>
    <w:p>
      <w:r>
        <w:rPr>
          <w:sz w:val="22"/>
        </w:rPr>
        <w:t>[Details]</w:t>
      </w:r>
    </w:p>
    <w:p>
      <w:r>
        <w:rPr>
          <w:sz w:val="22"/>
        </w:rPr>
      </w:r>
    </w:p>
    <w:p>
      <w:r>
        <w:rPr>
          <w:sz w:val="22"/>
        </w:rPr>
        <w:t>Team Structure:</w:t>
      </w:r>
    </w:p>
    <w:p>
      <w:r>
        <w:rPr>
          <w:sz w:val="22"/>
        </w:rPr>
        <w:t>[Roles and seniority]</w:t>
      </w:r>
    </w:p>
    <w:p>
      <w:r>
        <w:rPr>
          <w:sz w:val="22"/>
        </w:rPr>
      </w:r>
    </w:p>
    <w:p>
      <w:r>
        <w:rPr>
          <w:sz w:val="22"/>
        </w:rPr>
        <w:t>References / Case Studies:</w:t>
      </w:r>
    </w:p>
    <w:p>
      <w:r>
        <w:rPr>
          <w:sz w:val="22"/>
        </w:rPr>
        <w:t>[If required]</w:t>
      </w:r>
    </w:p>
    <w:p>
      <w:r>
        <w:rPr>
          <w:sz w:val="22"/>
        </w:rPr>
      </w:r>
    </w:p>
    <w:p>
      <w:pPr>
        <w:pStyle w:val="Heading1"/>
      </w:pPr>
      <w:r>
        <w:rPr>
          <w:sz w:val="36"/>
        </w:rPr>
        <w:t>10. Proposal Submission Guidelines</w:t>
      </w:r>
    </w:p>
    <w:p>
      <w:r>
        <w:rPr>
          <w:sz w:val="22"/>
        </w:rPr>
        <w:t>Proposal Format:</w:t>
      </w:r>
    </w:p>
    <w:p>
      <w:r>
        <w:rPr>
          <w:sz w:val="22"/>
        </w:rPr>
        <w:t>[PDF / DOC]</w:t>
      </w:r>
    </w:p>
    <w:p>
      <w:r>
        <w:rPr>
          <w:sz w:val="22"/>
        </w:rPr>
      </w:r>
    </w:p>
    <w:p>
      <w:r>
        <w:rPr>
          <w:sz w:val="22"/>
        </w:rPr>
        <w:t>Submission Deadline:</w:t>
      </w:r>
    </w:p>
    <w:p>
      <w:r>
        <w:rPr>
          <w:sz w:val="22"/>
        </w:rPr>
        <w:t>[Date]</w:t>
      </w:r>
    </w:p>
    <w:p>
      <w:r>
        <w:rPr>
          <w:sz w:val="22"/>
        </w:rPr>
      </w:r>
    </w:p>
    <w:p>
      <w:r>
        <w:rPr>
          <w:sz w:val="22"/>
        </w:rPr>
        <w:t>Point of Contact:</w:t>
      </w:r>
    </w:p>
    <w:p>
      <w:r>
        <w:rPr>
          <w:sz w:val="22"/>
        </w:rPr>
        <w:t>[Name &amp; Email]</w:t>
      </w:r>
    </w:p>
    <w:p>
      <w:r>
        <w:rPr>
          <w:sz w:val="22"/>
        </w:rPr>
      </w:r>
    </w:p>
    <w:p>
      <w:r>
        <w:rPr>
          <w:sz w:val="22"/>
        </w:rPr>
        <w:t>Proposal Validity:</w:t>
      </w:r>
    </w:p>
    <w:p>
      <w:r>
        <w:rPr>
          <w:sz w:val="22"/>
        </w:rPr>
        <w:t>[Duration]</w:t>
      </w:r>
    </w:p>
    <w:p>
      <w:r>
        <w:rPr>
          <w:sz w:val="22"/>
        </w:rPr>
      </w:r>
    </w:p>
    <w:p>
      <w:pPr>
        <w:pStyle w:val="Heading1"/>
      </w:pPr>
      <w:r>
        <w:rPr>
          <w:sz w:val="36"/>
        </w:rPr>
        <w:t>11. Evaluation and Selection Criteria</w:t>
      </w:r>
    </w:p>
    <w:p>
      <w:r>
        <w:rPr>
          <w:sz w:val="22"/>
        </w:rPr>
        <w:t>Proposals will be evaluated based on:</w:t>
      </w:r>
    </w:p>
    <w:p>
      <w:r>
        <w:rPr>
          <w:sz w:val="22"/>
        </w:rPr>
        <w:t>- Technical approach</w:t>
      </w:r>
    </w:p>
    <w:p>
      <w:r>
        <w:rPr>
          <w:sz w:val="22"/>
        </w:rPr>
        <w:t>- Team quality</w:t>
      </w:r>
    </w:p>
    <w:p>
      <w:r>
        <w:rPr>
          <w:sz w:val="22"/>
        </w:rPr>
        <w:t>- Relevant experience</w:t>
      </w:r>
    </w:p>
    <w:p>
      <w:r>
        <w:rPr>
          <w:sz w:val="22"/>
        </w:rPr>
        <w:t>- Cost transparency</w:t>
      </w:r>
    </w:p>
    <w:p>
      <w:r>
        <w:rPr>
          <w:sz w:val="22"/>
        </w:rPr>
        <w:t>- Communication fit</w:t>
      </w:r>
    </w:p>
    <w:p>
      <w:r>
        <w:rPr>
          <w:sz w:val="22"/>
        </w:rPr>
      </w:r>
    </w:p>
    <w:p>
      <w:pPr>
        <w:pStyle w:val="Heading1"/>
      </w:pPr>
      <w:r>
        <w:rPr>
          <w:sz w:val="36"/>
        </w:rPr>
        <w:t>12. Post-Selection Expectations</w:t>
      </w:r>
    </w:p>
    <w:p>
      <w:r>
        <w:rPr>
          <w:sz w:val="22"/>
        </w:rPr>
        <w:t>Discovery or Onboarding Phase:</w:t>
      </w:r>
    </w:p>
    <w:p>
      <w:r>
        <w:rPr>
          <w:sz w:val="22"/>
        </w:rPr>
        <w:t>[Details]</w:t>
      </w:r>
    </w:p>
    <w:p>
      <w:r>
        <w:rPr>
          <w:sz w:val="22"/>
        </w:rPr>
      </w:r>
    </w:p>
    <w:p>
      <w:r>
        <w:rPr>
          <w:sz w:val="22"/>
        </w:rPr>
        <w:t>IP Ownership:</w:t>
      </w:r>
    </w:p>
    <w:p>
      <w:r>
        <w:rPr>
          <w:sz w:val="22"/>
        </w:rPr>
        <w:t>[Client retains IP]</w:t>
      </w:r>
    </w:p>
    <w:p>
      <w:r>
        <w:rPr>
          <w:sz w:val="22"/>
        </w:rPr>
      </w:r>
    </w:p>
    <w:p>
      <w:r>
        <w:rPr>
          <w:sz w:val="22"/>
        </w:rPr>
        <w:t>Documentation &amp; Knowledge Transfer:</w:t>
      </w:r>
    </w:p>
    <w:p>
      <w:r>
        <w:rPr>
          <w:sz w:val="22"/>
        </w:rPr>
        <w:t>[Expectations]</w:t>
      </w:r>
    </w:p>
    <w:p>
      <w:r>
        <w:rPr>
          <w:sz w:val="22"/>
        </w:rPr>
      </w:r>
    </w:p>
    <w:p>
      <w:r>
        <w:rPr>
          <w:sz w:val="22"/>
        </w:rPr>
        <w:t>Post-launch Support:</w:t>
      </w:r>
    </w:p>
    <w:p>
      <w:r>
        <w:rPr>
          <w:sz w:val="22"/>
        </w:rPr>
        <w:t>[Required / Optional]</w:t>
      </w:r>
    </w:p>
    <w:p>
      <w:r>
        <w:rPr>
          <w:sz w:val="22"/>
        </w:rPr>
      </w:r>
    </w:p>
    <w:p>
      <w:pPr>
        <w:pStyle w:val="Heading1"/>
      </w:pPr>
      <w:r>
        <w:rPr>
          <w:sz w:val="36"/>
        </w:rPr>
        <w:t>13. Contact Details</w:t>
      </w:r>
    </w:p>
    <w:p>
      <w:r>
        <w:rPr>
          <w:sz w:val="22"/>
        </w:rPr>
        <w:t>Primary Contact Name:</w:t>
      </w:r>
    </w:p>
    <w:p>
      <w:r>
        <w:rPr>
          <w:sz w:val="22"/>
        </w:rPr>
        <w:t>[Name]</w:t>
      </w:r>
    </w:p>
    <w:p>
      <w:r>
        <w:rPr>
          <w:sz w:val="22"/>
        </w:rPr>
      </w:r>
    </w:p>
    <w:p>
      <w:r>
        <w:rPr>
          <w:sz w:val="22"/>
        </w:rPr>
        <w:t>Email:</w:t>
      </w:r>
    </w:p>
    <w:p>
      <w:r>
        <w:rPr>
          <w:sz w:val="22"/>
        </w:rPr>
        <w:t>[Email]</w:t>
      </w:r>
    </w:p>
    <w:p>
      <w:r>
        <w:rPr>
          <w:sz w:val="22"/>
        </w:rPr>
      </w:r>
    </w:p>
    <w:p>
      <w:r>
        <w:rPr>
          <w:sz w:val="22"/>
        </w:rPr>
        <w:t>Phone:</w:t>
      </w:r>
    </w:p>
    <w:p>
      <w:r>
        <w:rPr>
          <w:sz w:val="22"/>
        </w:rPr>
        <w:t>[Optional]</w:t>
      </w:r>
    </w:p>
    <w:p>
      <w:r>
        <w:rPr>
          <w:sz w:val="22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